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EA24" w14:textId="77777777" w:rsidR="001F730B" w:rsidRDefault="001F730B" w:rsidP="001F730B">
      <w:pPr>
        <w:jc w:val="center"/>
      </w:pPr>
      <w:r>
        <w:rPr>
          <w:noProof/>
        </w:rPr>
        <w:drawing>
          <wp:inline distT="0" distB="0" distL="0" distR="0" wp14:anchorId="3BF6D957" wp14:editId="6E49DA27">
            <wp:extent cx="3382010" cy="2000250"/>
            <wp:effectExtent l="0" t="0" r="8890" b="0"/>
            <wp:docPr id="1" name="Picture 1" descr="F:\documents\Legislative\IFCA PAC\agsolvepacNUMBER01 ON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Legislative\IFCA PAC\agsolvepacNUMBER01 ONE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5188" cy="2025787"/>
                    </a:xfrm>
                    <a:prstGeom prst="rect">
                      <a:avLst/>
                    </a:prstGeom>
                    <a:noFill/>
                    <a:ln>
                      <a:noFill/>
                    </a:ln>
                  </pic:spPr>
                </pic:pic>
              </a:graphicData>
            </a:graphic>
          </wp:inline>
        </w:drawing>
      </w:r>
    </w:p>
    <w:p w14:paraId="08395C92" w14:textId="77777777" w:rsidR="00FC54C3" w:rsidRPr="009F2AF9" w:rsidRDefault="00E27277" w:rsidP="00BB729D">
      <w:r w:rsidRPr="009F2AF9">
        <w:t>A</w:t>
      </w:r>
      <w:r w:rsidR="000E17CA" w:rsidRPr="009F2AF9">
        <w:t>G</w:t>
      </w:r>
      <w:r w:rsidR="00AF2AA3" w:rsidRPr="009F2AF9">
        <w:t>-SOLVE PAC is hosting its third</w:t>
      </w:r>
      <w:r w:rsidRPr="009F2AF9">
        <w:t xml:space="preserve"> annual live and silent auction.  Contributions to AG</w:t>
      </w:r>
      <w:r w:rsidR="00FC54C3" w:rsidRPr="009F2AF9">
        <w:t>-SOLVE allow IFCA to lobby effectively by making it possible to attend legislative fundraisers to support lawmakers who in turn support the agricul</w:t>
      </w:r>
      <w:r w:rsidRPr="009F2AF9">
        <w:t xml:space="preserve">tural input industry.  AG-SLOVE </w:t>
      </w:r>
      <w:r w:rsidR="00FC54C3" w:rsidRPr="009F2AF9">
        <w:t xml:space="preserve">also attends events to get to know </w:t>
      </w:r>
      <w:r w:rsidRPr="009F2AF9">
        <w:t>urban legislators who are not</w:t>
      </w:r>
      <w:r w:rsidR="00FC54C3" w:rsidRPr="009F2AF9">
        <w:t xml:space="preserve"> familiar with the agribusiness industry.  These events give IFCA direct access to legislators and enable us to develop stronger relationship</w:t>
      </w:r>
      <w:r w:rsidRPr="009F2AF9">
        <w:t>s with them.</w:t>
      </w:r>
    </w:p>
    <w:p w14:paraId="1BA0F953" w14:textId="4A3EF59C" w:rsidR="00C146CD" w:rsidRPr="009F2AF9" w:rsidRDefault="007D5441" w:rsidP="00C146CD">
      <w:pPr>
        <w:jc w:val="center"/>
        <w:rPr>
          <w:b/>
        </w:rPr>
      </w:pPr>
      <w:r w:rsidRPr="009F2AF9">
        <w:rPr>
          <w:b/>
        </w:rPr>
        <w:t>20</w:t>
      </w:r>
      <w:r w:rsidR="00D62125">
        <w:rPr>
          <w:b/>
        </w:rPr>
        <w:t>20</w:t>
      </w:r>
      <w:r w:rsidR="00C515C0" w:rsidRPr="009F2AF9">
        <w:rPr>
          <w:b/>
        </w:rPr>
        <w:t xml:space="preserve"> AG-SOLVE PAC Auction Items</w:t>
      </w:r>
    </w:p>
    <w:p w14:paraId="0989A60B" w14:textId="77777777" w:rsidR="003A1632" w:rsidRPr="009F2AF9" w:rsidRDefault="003A1632" w:rsidP="002F65B4">
      <w:pPr>
        <w:jc w:val="center"/>
        <w:rPr>
          <w:b/>
          <w:u w:val="single"/>
        </w:rPr>
      </w:pPr>
      <w:r w:rsidRPr="009F2AF9">
        <w:rPr>
          <w:b/>
          <w:u w:val="single"/>
        </w:rPr>
        <w:t>Live Auction</w:t>
      </w:r>
      <w:r w:rsidR="006163C9" w:rsidRPr="009F2AF9">
        <w:rPr>
          <w:b/>
          <w:u w:val="single"/>
        </w:rPr>
        <w:t xml:space="preserve"> Items</w:t>
      </w:r>
    </w:p>
    <w:p w14:paraId="00B3B304" w14:textId="3345A61F" w:rsidR="002F65B4" w:rsidRPr="009F2AF9" w:rsidRDefault="002B2963" w:rsidP="002F65B4">
      <w:pPr>
        <w:jc w:val="center"/>
        <w:rPr>
          <w:b/>
        </w:rPr>
      </w:pPr>
      <w:r w:rsidRPr="009F2AF9">
        <w:rPr>
          <w:b/>
        </w:rPr>
        <w:t xml:space="preserve">Where: </w:t>
      </w:r>
      <w:r w:rsidR="00217D25" w:rsidRPr="009F2AF9">
        <w:rPr>
          <w:b/>
        </w:rPr>
        <w:t xml:space="preserve"> </w:t>
      </w:r>
      <w:r w:rsidR="000B7953">
        <w:rPr>
          <w:b/>
        </w:rPr>
        <w:t>Tuesday</w:t>
      </w:r>
      <w:r w:rsidRPr="009F2AF9">
        <w:rPr>
          <w:b/>
        </w:rPr>
        <w:t xml:space="preserve"> at </w:t>
      </w:r>
      <w:r w:rsidR="009F2AF9" w:rsidRPr="009F2AF9">
        <w:rPr>
          <w:b/>
        </w:rPr>
        <w:t>3:</w:t>
      </w:r>
      <w:r w:rsidR="00D62125">
        <w:rPr>
          <w:b/>
        </w:rPr>
        <w:t>30</w:t>
      </w:r>
      <w:r w:rsidR="009F2AF9" w:rsidRPr="009F2AF9">
        <w:rPr>
          <w:b/>
        </w:rPr>
        <w:t xml:space="preserve"> </w:t>
      </w:r>
      <w:r w:rsidRPr="009F2AF9">
        <w:rPr>
          <w:b/>
        </w:rPr>
        <w:t>pm</w:t>
      </w:r>
      <w:r w:rsidR="00BB729D" w:rsidRPr="009F2AF9">
        <w:rPr>
          <w:b/>
        </w:rPr>
        <w:t xml:space="preserve"> on the trade </w:t>
      </w:r>
      <w:r w:rsidR="00AF5125" w:rsidRPr="009F2AF9">
        <w:rPr>
          <w:b/>
        </w:rPr>
        <w:t>show</w:t>
      </w:r>
      <w:r w:rsidR="00BB729D" w:rsidRPr="009F2AF9">
        <w:rPr>
          <w:b/>
        </w:rPr>
        <w:t xml:space="preserve"> floor</w:t>
      </w:r>
    </w:p>
    <w:p w14:paraId="08E74AB7" w14:textId="599CD787" w:rsidR="002F65B4" w:rsidRPr="009F2AF9" w:rsidRDefault="00D62125" w:rsidP="002F65B4">
      <w:pPr>
        <w:jc w:val="center"/>
      </w:pPr>
      <w:r>
        <w:t>Golf Car</w:t>
      </w:r>
      <w:r w:rsidR="00504B62">
        <w:t>t</w:t>
      </w:r>
      <w:r w:rsidR="008F6644" w:rsidRPr="009F2AF9">
        <w:t xml:space="preserve"> </w:t>
      </w:r>
      <w:r w:rsidR="002F65B4" w:rsidRPr="009F2AF9">
        <w:t>–</w:t>
      </w:r>
      <w:r w:rsidR="008F6644" w:rsidRPr="009F2AF9">
        <w:t xml:space="preserve"> </w:t>
      </w:r>
      <w:proofErr w:type="spellStart"/>
      <w:r w:rsidR="00556D38" w:rsidRPr="009F2AF9">
        <w:t>Altorfer</w:t>
      </w:r>
      <w:proofErr w:type="spellEnd"/>
    </w:p>
    <w:p w14:paraId="2C2A130B" w14:textId="1DD5BAC5" w:rsidR="008E47CC" w:rsidRPr="009F2AF9" w:rsidRDefault="008E47CC" w:rsidP="008E47CC">
      <w:r w:rsidRPr="009F2AF9">
        <w:t xml:space="preserve">100 Hours of Rental on John Deere </w:t>
      </w:r>
      <w:proofErr w:type="gramStart"/>
      <w:r w:rsidRPr="009F2AF9">
        <w:t>Tractor(</w:t>
      </w:r>
      <w:proofErr w:type="gramEnd"/>
      <w:r w:rsidRPr="009F2AF9">
        <w:t xml:space="preserve">9520R or 8370R) for Spring or Fall of </w:t>
      </w:r>
      <w:r w:rsidR="00D62125">
        <w:t>2020</w:t>
      </w:r>
      <w:r w:rsidRPr="009F2AF9">
        <w:t xml:space="preserve"> – AHW John Deere</w:t>
      </w:r>
    </w:p>
    <w:p w14:paraId="652953B0" w14:textId="54D45881" w:rsidR="008F6644" w:rsidRDefault="005A7588" w:rsidP="002F65B4">
      <w:pPr>
        <w:jc w:val="center"/>
      </w:pPr>
      <w:r>
        <w:t>Two Tickets to Kenny Chesney at Soldier Field in Chicago, July 25</w:t>
      </w:r>
      <w:r w:rsidR="00217D25" w:rsidRPr="009F2AF9">
        <w:t xml:space="preserve"> </w:t>
      </w:r>
      <w:r w:rsidR="008F6644" w:rsidRPr="009F2AF9">
        <w:t>-BASF</w:t>
      </w:r>
    </w:p>
    <w:p w14:paraId="168CA54A" w14:textId="2C597689" w:rsidR="003E58C3" w:rsidRPr="009F2AF9" w:rsidRDefault="009542FF" w:rsidP="002F65B4">
      <w:pPr>
        <w:jc w:val="center"/>
      </w:pPr>
      <w:r>
        <w:t xml:space="preserve">Superior Regal 36 Gun </w:t>
      </w:r>
      <w:r w:rsidR="003E58C3">
        <w:t xml:space="preserve">Safe - </w:t>
      </w:r>
      <w:proofErr w:type="spellStart"/>
      <w:r w:rsidR="003E58C3">
        <w:t>Corteva</w:t>
      </w:r>
      <w:proofErr w:type="spellEnd"/>
    </w:p>
    <w:p w14:paraId="710A5687" w14:textId="37845858" w:rsidR="009F2AF9" w:rsidRPr="009F2AF9" w:rsidRDefault="003E58C3" w:rsidP="002F65B4">
      <w:pPr>
        <w:jc w:val="center"/>
      </w:pPr>
      <w:r>
        <w:t xml:space="preserve">Taurus Judge </w:t>
      </w:r>
      <w:r w:rsidR="005A7588">
        <w:t>Hand Gun</w:t>
      </w:r>
      <w:r w:rsidR="009F2AF9" w:rsidRPr="009F2AF9">
        <w:t xml:space="preserve">– </w:t>
      </w:r>
      <w:proofErr w:type="spellStart"/>
      <w:r w:rsidR="009F2AF9" w:rsidRPr="009F2AF9">
        <w:t>Dultmeier</w:t>
      </w:r>
      <w:proofErr w:type="spellEnd"/>
      <w:r w:rsidR="009F2AF9" w:rsidRPr="009F2AF9">
        <w:t xml:space="preserve"> Sales</w:t>
      </w:r>
    </w:p>
    <w:p w14:paraId="680CD20E" w14:textId="7F6C617A" w:rsidR="00FC54C3" w:rsidRPr="009F2AF9" w:rsidRDefault="003E58C3" w:rsidP="00DB7721">
      <w:pPr>
        <w:jc w:val="center"/>
      </w:pPr>
      <w:r>
        <w:t xml:space="preserve">Traeger Grill </w:t>
      </w:r>
      <w:r w:rsidR="00FC54C3" w:rsidRPr="009F2AF9">
        <w:t xml:space="preserve">– </w:t>
      </w:r>
      <w:proofErr w:type="spellStart"/>
      <w:r w:rsidR="00FC54C3" w:rsidRPr="009F2AF9">
        <w:t>HarBrand</w:t>
      </w:r>
      <w:proofErr w:type="spellEnd"/>
      <w:r w:rsidR="00FC54C3" w:rsidRPr="009F2AF9">
        <w:t xml:space="preserve"> Inc.</w:t>
      </w:r>
    </w:p>
    <w:p w14:paraId="4EE35F51" w14:textId="77777777" w:rsidR="00ED6703" w:rsidRPr="009F2AF9" w:rsidRDefault="00ED6703" w:rsidP="00DB7721">
      <w:pPr>
        <w:jc w:val="center"/>
      </w:pPr>
      <w:r w:rsidRPr="009F2AF9">
        <w:t>Golf Package for 4 at John Deere’s TPC Deere Run PGA golf course – Helena Chemical</w:t>
      </w:r>
    </w:p>
    <w:p w14:paraId="03CC866A" w14:textId="77777777" w:rsidR="00C515C0" w:rsidRPr="009F2AF9" w:rsidRDefault="00952CDB" w:rsidP="00DB7721">
      <w:pPr>
        <w:jc w:val="center"/>
      </w:pPr>
      <w:r w:rsidRPr="009F2AF9">
        <w:t xml:space="preserve">Full Internal and External </w:t>
      </w:r>
      <w:r w:rsidR="00B861C5" w:rsidRPr="009F2AF9">
        <w:t>Tank Inspection</w:t>
      </w:r>
      <w:r w:rsidR="001C15D1" w:rsidRPr="009F2AF9">
        <w:t xml:space="preserve"> – Heartland Tank</w:t>
      </w:r>
    </w:p>
    <w:p w14:paraId="584D37C5" w14:textId="06A112F9" w:rsidR="00556D38" w:rsidRDefault="00D62125" w:rsidP="00DB7721">
      <w:pPr>
        <w:jc w:val="center"/>
      </w:pPr>
      <w:r>
        <w:t xml:space="preserve">Raven VSN Visual Guidance System </w:t>
      </w:r>
      <w:r w:rsidR="000D6E43" w:rsidRPr="009F2AF9">
        <w:t xml:space="preserve">- </w:t>
      </w:r>
      <w:r w:rsidR="00556D38" w:rsidRPr="009F2AF9">
        <w:t>Jenner</w:t>
      </w:r>
    </w:p>
    <w:p w14:paraId="16E5421E" w14:textId="28318289" w:rsidR="009542FF" w:rsidRPr="009F2AF9" w:rsidRDefault="009542FF" w:rsidP="00DB7721">
      <w:pPr>
        <w:jc w:val="center"/>
      </w:pPr>
      <w:r w:rsidRPr="009542FF">
        <w:t xml:space="preserve">John Deere </w:t>
      </w:r>
      <w:proofErr w:type="gramStart"/>
      <w:r w:rsidRPr="009542FF">
        <w:t>6,000 Watt</w:t>
      </w:r>
      <w:proofErr w:type="gramEnd"/>
      <w:r w:rsidRPr="009542FF">
        <w:t xml:space="preserve"> Generator - Martin Sullivan John Deere</w:t>
      </w:r>
    </w:p>
    <w:p w14:paraId="2561614D" w14:textId="33A49E67" w:rsidR="00556D38" w:rsidRDefault="00D62125" w:rsidP="00DB7721">
      <w:pPr>
        <w:jc w:val="center"/>
      </w:pPr>
      <w:r>
        <w:t>Blackhawk Tickets</w:t>
      </w:r>
      <w:r w:rsidR="00556D38" w:rsidRPr="009F2AF9">
        <w:t xml:space="preserve"> </w:t>
      </w:r>
      <w:r>
        <w:t>–</w:t>
      </w:r>
      <w:r w:rsidR="00556D38" w:rsidRPr="009F2AF9">
        <w:t xml:space="preserve"> </w:t>
      </w:r>
      <w:proofErr w:type="spellStart"/>
      <w:r w:rsidR="0065438C" w:rsidRPr="009F2AF9">
        <w:t>Nutrien</w:t>
      </w:r>
      <w:proofErr w:type="spellEnd"/>
    </w:p>
    <w:p w14:paraId="16B6DF07" w14:textId="6CAACDF8" w:rsidR="00D62125" w:rsidRPr="009F2AF9" w:rsidRDefault="003E58C3" w:rsidP="00DB7721">
      <w:pPr>
        <w:jc w:val="center"/>
      </w:pPr>
      <w:r>
        <w:t xml:space="preserve">Browning </w:t>
      </w:r>
      <w:proofErr w:type="spellStart"/>
      <w:r>
        <w:t>Citori</w:t>
      </w:r>
      <w:proofErr w:type="spellEnd"/>
      <w:r>
        <w:t xml:space="preserve"> White Lighting </w:t>
      </w:r>
      <w:r w:rsidR="00D62125">
        <w:t xml:space="preserve">– </w:t>
      </w:r>
      <w:proofErr w:type="spellStart"/>
      <w:r w:rsidR="00D62125">
        <w:t>Nutrien</w:t>
      </w:r>
      <w:proofErr w:type="spellEnd"/>
    </w:p>
    <w:p w14:paraId="2BE95E79" w14:textId="4E0709C3" w:rsidR="008F6644" w:rsidRDefault="00D62125" w:rsidP="00DB7721">
      <w:pPr>
        <w:jc w:val="center"/>
      </w:pPr>
      <w:r>
        <w:t>Benelli Super Black Eagle 3 Shot Gun</w:t>
      </w:r>
      <w:r w:rsidR="008F6644" w:rsidRPr="009F2AF9">
        <w:t xml:space="preserve"> </w:t>
      </w:r>
      <w:r>
        <w:t>–</w:t>
      </w:r>
      <w:r w:rsidR="008F6644" w:rsidRPr="009F2AF9">
        <w:t xml:space="preserve"> Syngenta</w:t>
      </w:r>
    </w:p>
    <w:p w14:paraId="7DFD6FE3" w14:textId="7A181249" w:rsidR="00D62125" w:rsidRDefault="00D62125" w:rsidP="00DB7721">
      <w:pPr>
        <w:jc w:val="center"/>
      </w:pPr>
      <w:r>
        <w:t>4 Cubs vs Cardinal Tickets</w:t>
      </w:r>
      <w:r w:rsidR="003E58C3">
        <w:t xml:space="preserve"> July 26</w:t>
      </w:r>
      <w:r>
        <w:t xml:space="preserve"> – Syngenta </w:t>
      </w:r>
    </w:p>
    <w:p w14:paraId="260E2C9C" w14:textId="3847A16E" w:rsidR="00D62125" w:rsidRPr="009F2AF9" w:rsidRDefault="00D62125" w:rsidP="00DB7721">
      <w:pPr>
        <w:jc w:val="center"/>
        <w:rPr>
          <w:b/>
        </w:rPr>
      </w:pPr>
      <w:r>
        <w:lastRenderedPageBreak/>
        <w:t>Metal American Flag - Syngenta</w:t>
      </w:r>
    </w:p>
    <w:p w14:paraId="7F466AC2" w14:textId="6FAC9F3F" w:rsidR="008F455A" w:rsidRPr="009F2AF9" w:rsidRDefault="00D62125" w:rsidP="00DB7721">
      <w:pPr>
        <w:jc w:val="center"/>
      </w:pPr>
      <w:r>
        <w:t>2 Tickets for Ron White in Springfield on March 12</w:t>
      </w:r>
      <w:r w:rsidR="00BB0B3D">
        <w:t xml:space="preserve"> </w:t>
      </w:r>
      <w:r>
        <w:t>(Row 4)</w:t>
      </w:r>
      <w:r w:rsidR="00A928E2" w:rsidRPr="009F2AF9">
        <w:t xml:space="preserve"> </w:t>
      </w:r>
      <w:r w:rsidR="008F455A" w:rsidRPr="009F2AF9">
        <w:t xml:space="preserve">– </w:t>
      </w:r>
      <w:proofErr w:type="spellStart"/>
      <w:r w:rsidR="008F455A" w:rsidRPr="009F2AF9">
        <w:t>Yargus</w:t>
      </w:r>
      <w:proofErr w:type="spellEnd"/>
      <w:r w:rsidR="008F455A" w:rsidRPr="009F2AF9">
        <w:t xml:space="preserve"> Manufacturing, Inc.</w:t>
      </w:r>
    </w:p>
    <w:p w14:paraId="0267C3A1" w14:textId="40F9813A" w:rsidR="003D0F08" w:rsidRPr="009F2AF9" w:rsidRDefault="009D0264" w:rsidP="00DB7721">
      <w:pPr>
        <w:jc w:val="center"/>
      </w:pPr>
      <w:r w:rsidRPr="009F2AF9">
        <w:t xml:space="preserve">Original </w:t>
      </w:r>
      <w:r w:rsidR="00D62125">
        <w:t>BIG N Metal Sign</w:t>
      </w:r>
      <w:r w:rsidR="00847F44" w:rsidRPr="009F2AF9">
        <w:t xml:space="preserve"> – AG-SOLVE</w:t>
      </w:r>
    </w:p>
    <w:p w14:paraId="4B7A949B" w14:textId="77777777" w:rsidR="000E17CA" w:rsidRPr="009F2AF9" w:rsidRDefault="000E17CA" w:rsidP="00DB7721">
      <w:pPr>
        <w:jc w:val="center"/>
      </w:pPr>
    </w:p>
    <w:p w14:paraId="38A3C92A" w14:textId="77777777" w:rsidR="003A1632" w:rsidRPr="009F2AF9" w:rsidRDefault="003A1632" w:rsidP="00DB7721">
      <w:pPr>
        <w:jc w:val="center"/>
        <w:rPr>
          <w:b/>
          <w:u w:val="single"/>
        </w:rPr>
      </w:pPr>
      <w:r w:rsidRPr="009F2AF9">
        <w:rPr>
          <w:b/>
          <w:u w:val="single"/>
        </w:rPr>
        <w:t>Silent Auction Items</w:t>
      </w:r>
    </w:p>
    <w:p w14:paraId="7E691557" w14:textId="77777777" w:rsidR="00BB729D" w:rsidRPr="009F2AF9" w:rsidRDefault="00BB729D" w:rsidP="00DB7721">
      <w:pPr>
        <w:jc w:val="center"/>
      </w:pPr>
      <w:r w:rsidRPr="009F2AF9">
        <w:t xml:space="preserve">Where: to the </w:t>
      </w:r>
      <w:r w:rsidR="000D48DE" w:rsidRPr="009F2AF9">
        <w:t>right of the main entrance of the Trade Room Floor</w:t>
      </w:r>
    </w:p>
    <w:p w14:paraId="20649694" w14:textId="300FF103" w:rsidR="004E4B31" w:rsidRPr="009F2AF9" w:rsidRDefault="00FD2630" w:rsidP="00DB7721">
      <w:pPr>
        <w:jc w:val="center"/>
      </w:pPr>
      <w:r>
        <w:t xml:space="preserve">Tool </w:t>
      </w:r>
      <w:proofErr w:type="gramStart"/>
      <w:r>
        <w:t>Set</w:t>
      </w:r>
      <w:r w:rsidR="009D0264" w:rsidRPr="009F2AF9">
        <w:t xml:space="preserve"> </w:t>
      </w:r>
      <w:r w:rsidR="00C36914" w:rsidRPr="009F2AF9">
        <w:t xml:space="preserve"> –</w:t>
      </w:r>
      <w:proofErr w:type="gramEnd"/>
      <w:r w:rsidR="00C36914" w:rsidRPr="009F2AF9">
        <w:t xml:space="preserve"> Adams Fertilizer Equipment</w:t>
      </w:r>
    </w:p>
    <w:p w14:paraId="4DF17BDD" w14:textId="008990A1" w:rsidR="00A0647D" w:rsidRPr="009F2AF9" w:rsidRDefault="00A0647D" w:rsidP="00DB7721">
      <w:pPr>
        <w:jc w:val="center"/>
      </w:pPr>
      <w:r w:rsidRPr="009F2AF9">
        <w:t xml:space="preserve">Dick’s Sporting Good Gift Cards </w:t>
      </w:r>
      <w:r w:rsidR="00805451" w:rsidRPr="009F2AF9">
        <w:t>–</w:t>
      </w:r>
      <w:r w:rsidRPr="009F2AF9">
        <w:t xml:space="preserve"> </w:t>
      </w:r>
      <w:proofErr w:type="spellStart"/>
      <w:r w:rsidRPr="009F2AF9">
        <w:t>Agrian</w:t>
      </w:r>
      <w:proofErr w:type="spellEnd"/>
    </w:p>
    <w:p w14:paraId="387E1654" w14:textId="414F5592" w:rsidR="009F2AF9" w:rsidRPr="009F2AF9" w:rsidRDefault="009F2AF9" w:rsidP="00DB7721">
      <w:pPr>
        <w:jc w:val="center"/>
      </w:pPr>
      <w:r w:rsidRPr="009F2AF9">
        <w:t xml:space="preserve">1/32 </w:t>
      </w:r>
      <w:proofErr w:type="spellStart"/>
      <w:r w:rsidRPr="009F2AF9">
        <w:t>RoGator</w:t>
      </w:r>
      <w:proofErr w:type="spellEnd"/>
      <w:r w:rsidRPr="009F2AF9">
        <w:t xml:space="preserve"> RG1300 Toy - </w:t>
      </w:r>
      <w:proofErr w:type="spellStart"/>
      <w:r w:rsidRPr="009F2AF9">
        <w:t>Al</w:t>
      </w:r>
      <w:r w:rsidR="00BB0B3D">
        <w:t>torfer</w:t>
      </w:r>
      <w:proofErr w:type="spellEnd"/>
    </w:p>
    <w:p w14:paraId="4429ADCB" w14:textId="629440AA" w:rsidR="00805451" w:rsidRDefault="00FD2630" w:rsidP="00DB7721">
      <w:pPr>
        <w:jc w:val="center"/>
      </w:pPr>
      <w:r>
        <w:t>Stihl Chain Saw</w:t>
      </w:r>
      <w:r w:rsidR="00805451" w:rsidRPr="009F2AF9">
        <w:t xml:space="preserve"> </w:t>
      </w:r>
      <w:r w:rsidR="009D0264" w:rsidRPr="009F2AF9">
        <w:t>-</w:t>
      </w:r>
      <w:r w:rsidR="00805451" w:rsidRPr="009F2AF9">
        <w:t>AMVAC</w:t>
      </w:r>
    </w:p>
    <w:p w14:paraId="447777E6" w14:textId="3F73F944" w:rsidR="005A7588" w:rsidRPr="009F2AF9" w:rsidRDefault="005A7588" w:rsidP="00DB7721">
      <w:pPr>
        <w:jc w:val="center"/>
      </w:pPr>
      <w:r>
        <w:t>Yeti Cooler - BASF</w:t>
      </w:r>
    </w:p>
    <w:p w14:paraId="42463545" w14:textId="07E9CC78" w:rsidR="00CD22A3" w:rsidRDefault="00FD2630" w:rsidP="00DB7721">
      <w:pPr>
        <w:jc w:val="center"/>
      </w:pPr>
      <w:r>
        <w:t>Stihl Hand</w:t>
      </w:r>
      <w:r w:rsidR="000A2AB4">
        <w:t>held Leaf Blower</w:t>
      </w:r>
      <w:r w:rsidR="00CD22A3" w:rsidRPr="009F2AF9">
        <w:t xml:space="preserve"> </w:t>
      </w:r>
      <w:r w:rsidR="000A2AB4">
        <w:t>–</w:t>
      </w:r>
      <w:r w:rsidR="00CD22A3" w:rsidRPr="009F2AF9">
        <w:t xml:space="preserve"> Brandt</w:t>
      </w:r>
    </w:p>
    <w:p w14:paraId="2EA9A920" w14:textId="09A6297F" w:rsidR="000A2AB4" w:rsidRPr="009F2AF9" w:rsidRDefault="000A2AB4" w:rsidP="00DB7721">
      <w:pPr>
        <w:jc w:val="center"/>
      </w:pPr>
      <w:r>
        <w:t xml:space="preserve">Stihl Weed Eater </w:t>
      </w:r>
      <w:r w:rsidR="00BB0B3D">
        <w:t>–</w:t>
      </w:r>
      <w:r>
        <w:t xml:space="preserve"> Bran</w:t>
      </w:r>
      <w:r w:rsidR="00BB0B3D">
        <w:t>dt</w:t>
      </w:r>
    </w:p>
    <w:p w14:paraId="1A766146" w14:textId="1663AE75" w:rsidR="004E4B31" w:rsidRPr="009F2AF9" w:rsidRDefault="00601CB4" w:rsidP="00DB7721">
      <w:pPr>
        <w:jc w:val="center"/>
      </w:pPr>
      <w:r w:rsidRPr="009F2AF9">
        <w:t xml:space="preserve">Apple </w:t>
      </w:r>
      <w:proofErr w:type="spellStart"/>
      <w:r w:rsidR="00D62125">
        <w:t>AirPods</w:t>
      </w:r>
      <w:proofErr w:type="spellEnd"/>
      <w:r w:rsidR="00D62125">
        <w:t xml:space="preserve"> Pro</w:t>
      </w:r>
      <w:r w:rsidR="008F455A" w:rsidRPr="009F2AF9">
        <w:t xml:space="preserve"> </w:t>
      </w:r>
      <w:r w:rsidR="004E4B31" w:rsidRPr="009F2AF9">
        <w:t>- CHS</w:t>
      </w:r>
    </w:p>
    <w:p w14:paraId="4A7E7FAA" w14:textId="77777777" w:rsidR="00C515C0" w:rsidRPr="009F2AF9" w:rsidRDefault="004E4B31" w:rsidP="00DB7721">
      <w:pPr>
        <w:jc w:val="center"/>
        <w:rPr>
          <w:b/>
        </w:rPr>
      </w:pPr>
      <w:r w:rsidRPr="009F2AF9">
        <w:t>American Flag Flown over the U.S. Capitol – CropLife America</w:t>
      </w:r>
    </w:p>
    <w:p w14:paraId="71F4704D" w14:textId="77777777" w:rsidR="000E17CA" w:rsidRPr="009F2AF9" w:rsidRDefault="00E56633" w:rsidP="00DB7721">
      <w:pPr>
        <w:jc w:val="center"/>
      </w:pPr>
      <w:r w:rsidRPr="009F2AF9">
        <w:t>Yeti Cooler</w:t>
      </w:r>
      <w:r w:rsidR="000D6E43" w:rsidRPr="009F2AF9">
        <w:t xml:space="preserve"> - Doyle</w:t>
      </w:r>
    </w:p>
    <w:p w14:paraId="1460E157" w14:textId="4B1F1255" w:rsidR="00AF2AA3" w:rsidRPr="009F2AF9" w:rsidRDefault="009F2AF9" w:rsidP="00DB7721">
      <w:pPr>
        <w:jc w:val="center"/>
      </w:pPr>
      <w:r w:rsidRPr="009F2AF9">
        <w:t>Golf Driver</w:t>
      </w:r>
      <w:r w:rsidR="00556D38" w:rsidRPr="009F2AF9">
        <w:t xml:space="preserve"> – Granite City Terminal</w:t>
      </w:r>
    </w:p>
    <w:p w14:paraId="63B1834C" w14:textId="1F51A0FA" w:rsidR="007622F9" w:rsidRPr="009F2AF9" w:rsidRDefault="007622F9" w:rsidP="00DB7721">
      <w:pPr>
        <w:jc w:val="center"/>
      </w:pPr>
      <w:r w:rsidRPr="009F2AF9">
        <w:t>Yeti Rambler Tumbler - Koch</w:t>
      </w:r>
    </w:p>
    <w:p w14:paraId="2C06D965" w14:textId="6351B72D" w:rsidR="002B2963" w:rsidRPr="009F2AF9" w:rsidRDefault="004D0342" w:rsidP="00DB7721">
      <w:pPr>
        <w:jc w:val="center"/>
      </w:pPr>
      <w:r>
        <w:t>2020 Indy 500 Tickets</w:t>
      </w:r>
      <w:r w:rsidR="00952CDB" w:rsidRPr="009F2AF9">
        <w:t xml:space="preserve"> - </w:t>
      </w:r>
      <w:r w:rsidR="002B2963" w:rsidRPr="009F2AF9">
        <w:t>Marcus Construction</w:t>
      </w:r>
    </w:p>
    <w:p w14:paraId="20FE8EF4" w14:textId="02BA932D" w:rsidR="00C54BD2" w:rsidRPr="009F2AF9" w:rsidRDefault="009542FF" w:rsidP="00DB7721">
      <w:pPr>
        <w:jc w:val="center"/>
      </w:pPr>
      <w:r>
        <w:t xml:space="preserve">John Deere </w:t>
      </w:r>
      <w:r w:rsidR="00504B62">
        <w:t>Pedal Tractor</w:t>
      </w:r>
      <w:r w:rsidR="00C54BD2" w:rsidRPr="009F2AF9">
        <w:t xml:space="preserve"> – </w:t>
      </w:r>
      <w:proofErr w:type="spellStart"/>
      <w:r w:rsidR="00C54BD2" w:rsidRPr="009F2AF9">
        <w:t>Sloans</w:t>
      </w:r>
      <w:proofErr w:type="spellEnd"/>
    </w:p>
    <w:p w14:paraId="60BEE73A" w14:textId="477D0B7B" w:rsidR="006A407A" w:rsidRDefault="009542FF" w:rsidP="009542FF">
      <w:pPr>
        <w:ind w:left="2160"/>
      </w:pPr>
      <w:r>
        <w:t xml:space="preserve">        6 Tickets Dodgers vs </w:t>
      </w:r>
      <w:r w:rsidR="009A5E2A" w:rsidRPr="009F2AF9">
        <w:t>Cubs</w:t>
      </w:r>
      <w:r>
        <w:t>, August 17th</w:t>
      </w:r>
      <w:r w:rsidR="006A407A" w:rsidRPr="009F2AF9">
        <w:t xml:space="preserve"> </w:t>
      </w:r>
      <w:r w:rsidR="005F0C85" w:rsidRPr="009F2AF9">
        <w:t>–</w:t>
      </w:r>
      <w:r w:rsidR="006A407A" w:rsidRPr="009F2AF9">
        <w:t xml:space="preserve"> Mosaic</w:t>
      </w:r>
    </w:p>
    <w:p w14:paraId="052E790C" w14:textId="3F0E4BA5" w:rsidR="003E58C3" w:rsidRPr="009F2AF9" w:rsidRDefault="003E58C3" w:rsidP="003E58C3">
      <w:pPr>
        <w:ind w:left="3600"/>
      </w:pPr>
      <w:r>
        <w:t xml:space="preserve">        Golf Bag - Mosaic</w:t>
      </w:r>
    </w:p>
    <w:p w14:paraId="673A574B" w14:textId="77777777" w:rsidR="004E4B31" w:rsidRPr="009F2AF9" w:rsidRDefault="007D36A6" w:rsidP="00DB7721">
      <w:pPr>
        <w:jc w:val="center"/>
      </w:pPr>
      <w:r w:rsidRPr="009F2AF9">
        <w:t xml:space="preserve">Three Bottles of </w:t>
      </w:r>
      <w:r w:rsidR="004E4B31" w:rsidRPr="009F2AF9">
        <w:t>Alpha Omega Proprietary Red Wine– Donnie Taylor</w:t>
      </w:r>
    </w:p>
    <w:p w14:paraId="4433C1AC" w14:textId="77777777" w:rsidR="00980EC0" w:rsidRPr="009F2AF9" w:rsidRDefault="00980EC0" w:rsidP="00DB7721">
      <w:pPr>
        <w:jc w:val="center"/>
      </w:pPr>
      <w:r w:rsidRPr="009F2AF9">
        <w:t>Aero Garden - Scott’s Miracle Gro</w:t>
      </w:r>
    </w:p>
    <w:p w14:paraId="1099ACC4" w14:textId="028BDE5F" w:rsidR="008F6644" w:rsidRPr="009F2AF9" w:rsidRDefault="00504B62" w:rsidP="00DB7721">
      <w:pPr>
        <w:jc w:val="center"/>
      </w:pPr>
      <w:r>
        <w:t xml:space="preserve">Arlo Security Cameras </w:t>
      </w:r>
      <w:r w:rsidR="00DB7721" w:rsidRPr="009F2AF9">
        <w:t xml:space="preserve">- </w:t>
      </w:r>
      <w:r w:rsidR="008F6644" w:rsidRPr="009F2AF9">
        <w:t>Rosen’s</w:t>
      </w:r>
    </w:p>
    <w:p w14:paraId="7285A767" w14:textId="02A13348" w:rsidR="0002178B" w:rsidRPr="009F2AF9" w:rsidRDefault="002B2963" w:rsidP="00DB7721">
      <w:pPr>
        <w:jc w:val="center"/>
      </w:pPr>
      <w:r w:rsidRPr="009F2AF9">
        <w:t>Oakley Flak Jacket Sunglass</w:t>
      </w:r>
      <w:r w:rsidR="00BB0B3D">
        <w:t>es</w:t>
      </w:r>
      <w:r w:rsidRPr="009F2AF9">
        <w:t xml:space="preserve"> – Squibb Taylor</w:t>
      </w:r>
    </w:p>
    <w:p w14:paraId="0C741035" w14:textId="77777777" w:rsidR="001C15D1" w:rsidRPr="009F2AF9" w:rsidRDefault="00CD22A3" w:rsidP="00DB7721">
      <w:pPr>
        <w:jc w:val="center"/>
      </w:pPr>
      <w:proofErr w:type="gramStart"/>
      <w:r w:rsidRPr="009F2AF9">
        <w:t xml:space="preserve">¾ </w:t>
      </w:r>
      <w:r w:rsidR="000E17CA" w:rsidRPr="009F2AF9">
        <w:t xml:space="preserve"> </w:t>
      </w:r>
      <w:r w:rsidRPr="009F2AF9">
        <w:t>Cordless</w:t>
      </w:r>
      <w:proofErr w:type="gramEnd"/>
      <w:r w:rsidRPr="009F2AF9">
        <w:t xml:space="preserve"> </w:t>
      </w:r>
      <w:r w:rsidR="000E17CA" w:rsidRPr="009F2AF9">
        <w:t>Impact Drive</w:t>
      </w:r>
      <w:r w:rsidR="003A1632" w:rsidRPr="009F2AF9">
        <w:t xml:space="preserve"> – The Equity</w:t>
      </w:r>
    </w:p>
    <w:p w14:paraId="5B9E8969" w14:textId="785ABE75" w:rsidR="001969A6" w:rsidRPr="009F2AF9" w:rsidRDefault="00CD22A3" w:rsidP="00DB7721">
      <w:pPr>
        <w:jc w:val="center"/>
        <w:rPr>
          <w:b/>
        </w:rPr>
      </w:pPr>
      <w:r w:rsidRPr="009F2AF9">
        <w:lastRenderedPageBreak/>
        <w:t>DC</w:t>
      </w:r>
      <w:r w:rsidR="001969A6" w:rsidRPr="009F2AF9">
        <w:t xml:space="preserve"> Gift Package – The Fertilizer Ins</w:t>
      </w:r>
      <w:r w:rsidR="00BB0B3D">
        <w:t>titute</w:t>
      </w:r>
    </w:p>
    <w:p w14:paraId="63DB6C85" w14:textId="74BE25B4" w:rsidR="00805451" w:rsidRPr="009F2AF9" w:rsidRDefault="0044118B" w:rsidP="00DB7721">
      <w:pPr>
        <w:jc w:val="center"/>
        <w:rPr>
          <w:b/>
        </w:rPr>
      </w:pPr>
      <w:r>
        <w:t>IPAD</w:t>
      </w:r>
      <w:bookmarkStart w:id="0" w:name="_GoBack"/>
      <w:bookmarkEnd w:id="0"/>
      <w:r w:rsidR="009A5E2A" w:rsidRPr="009F2AF9">
        <w:t xml:space="preserve"> - </w:t>
      </w:r>
      <w:r w:rsidR="00805451" w:rsidRPr="009F2AF9">
        <w:t>Winfield</w:t>
      </w:r>
      <w:r w:rsidR="000D6E43" w:rsidRPr="009F2AF9">
        <w:t xml:space="preserve"> United</w:t>
      </w:r>
    </w:p>
    <w:p w14:paraId="73DF134A" w14:textId="77777777" w:rsidR="001C15D1" w:rsidRPr="009F2AF9" w:rsidRDefault="001C15D1" w:rsidP="00DB7721">
      <w:pPr>
        <w:jc w:val="center"/>
      </w:pPr>
    </w:p>
    <w:p w14:paraId="4FF3EA14" w14:textId="77777777" w:rsidR="001C15D1" w:rsidRPr="009F2AF9" w:rsidRDefault="000D48DE" w:rsidP="00DB7721">
      <w:pPr>
        <w:jc w:val="center"/>
        <w:rPr>
          <w:sz w:val="24"/>
          <w:szCs w:val="24"/>
        </w:rPr>
      </w:pPr>
      <w:r w:rsidRPr="009F2AF9">
        <w:t>We want to thank all the individuals and companies who have stepped up to pledge and provide auction donations for this year’s event. Our successful event depends on your support! If you’d like to show your support, please contact K.J. Johnson</w:t>
      </w:r>
      <w:r w:rsidR="00AF5125" w:rsidRPr="009F2AF9">
        <w:t xml:space="preserve"> at IFCA:   </w:t>
      </w:r>
      <w:hyperlink r:id="rId6" w:history="1">
        <w:r w:rsidR="00AF5125" w:rsidRPr="009F2AF9">
          <w:rPr>
            <w:rStyle w:val="Hyperlink"/>
          </w:rPr>
          <w:t>kj@ifca.com</w:t>
        </w:r>
      </w:hyperlink>
    </w:p>
    <w:p w14:paraId="5B67E631" w14:textId="77777777" w:rsidR="00AF5125" w:rsidRPr="009F2AF9" w:rsidRDefault="00AF5125" w:rsidP="00AF5125">
      <w:pPr>
        <w:rPr>
          <w:sz w:val="24"/>
          <w:szCs w:val="24"/>
        </w:rPr>
      </w:pPr>
    </w:p>
    <w:sectPr w:rsidR="00AF5125" w:rsidRPr="009F2AF9" w:rsidSect="003C2B1D">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C448C"/>
    <w:multiLevelType w:val="hybridMultilevel"/>
    <w:tmpl w:val="463272DA"/>
    <w:lvl w:ilvl="0" w:tplc="CD5CEB9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74150"/>
    <w:multiLevelType w:val="hybridMultilevel"/>
    <w:tmpl w:val="96E411F2"/>
    <w:lvl w:ilvl="0" w:tplc="6A14EF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0"/>
    <w:rsid w:val="0002178B"/>
    <w:rsid w:val="000A2AB4"/>
    <w:rsid w:val="000B7953"/>
    <w:rsid w:val="000D48DE"/>
    <w:rsid w:val="000D6E43"/>
    <w:rsid w:val="000D6F8A"/>
    <w:rsid w:val="000E17CA"/>
    <w:rsid w:val="00152E5B"/>
    <w:rsid w:val="00170ABD"/>
    <w:rsid w:val="001969A6"/>
    <w:rsid w:val="001C15D1"/>
    <w:rsid w:val="001D6F4A"/>
    <w:rsid w:val="001F730B"/>
    <w:rsid w:val="00217D25"/>
    <w:rsid w:val="00250A03"/>
    <w:rsid w:val="002A4D3C"/>
    <w:rsid w:val="002A63B8"/>
    <w:rsid w:val="002B2963"/>
    <w:rsid w:val="002C2C44"/>
    <w:rsid w:val="002F65B4"/>
    <w:rsid w:val="003A1632"/>
    <w:rsid w:val="003A7043"/>
    <w:rsid w:val="003C2B1D"/>
    <w:rsid w:val="003D0F08"/>
    <w:rsid w:val="003E58C3"/>
    <w:rsid w:val="0044118B"/>
    <w:rsid w:val="00491F7D"/>
    <w:rsid w:val="004A757B"/>
    <w:rsid w:val="004D0342"/>
    <w:rsid w:val="004E4B31"/>
    <w:rsid w:val="004E52FE"/>
    <w:rsid w:val="00504B62"/>
    <w:rsid w:val="00514CF6"/>
    <w:rsid w:val="005302EB"/>
    <w:rsid w:val="00556D38"/>
    <w:rsid w:val="00564E1A"/>
    <w:rsid w:val="005A7588"/>
    <w:rsid w:val="005C3F0D"/>
    <w:rsid w:val="005F0C85"/>
    <w:rsid w:val="00601CB4"/>
    <w:rsid w:val="006163C9"/>
    <w:rsid w:val="0065438C"/>
    <w:rsid w:val="006629FF"/>
    <w:rsid w:val="00665D50"/>
    <w:rsid w:val="00685D1D"/>
    <w:rsid w:val="006A407A"/>
    <w:rsid w:val="00710F32"/>
    <w:rsid w:val="007622F9"/>
    <w:rsid w:val="00794722"/>
    <w:rsid w:val="007D36A6"/>
    <w:rsid w:val="007D5441"/>
    <w:rsid w:val="00805451"/>
    <w:rsid w:val="00847F44"/>
    <w:rsid w:val="0089345C"/>
    <w:rsid w:val="008B509D"/>
    <w:rsid w:val="008C1003"/>
    <w:rsid w:val="008E47CC"/>
    <w:rsid w:val="008F455A"/>
    <w:rsid w:val="008F6644"/>
    <w:rsid w:val="0093457C"/>
    <w:rsid w:val="0094684B"/>
    <w:rsid w:val="00952CDB"/>
    <w:rsid w:val="009542FF"/>
    <w:rsid w:val="00972BEE"/>
    <w:rsid w:val="00980EC0"/>
    <w:rsid w:val="009A5E2A"/>
    <w:rsid w:val="009D0264"/>
    <w:rsid w:val="009F2AF9"/>
    <w:rsid w:val="009F6897"/>
    <w:rsid w:val="00A0647D"/>
    <w:rsid w:val="00A928E2"/>
    <w:rsid w:val="00AD6BAD"/>
    <w:rsid w:val="00AF2AA3"/>
    <w:rsid w:val="00AF5125"/>
    <w:rsid w:val="00B431E2"/>
    <w:rsid w:val="00B6431C"/>
    <w:rsid w:val="00B84842"/>
    <w:rsid w:val="00B861C5"/>
    <w:rsid w:val="00BB0B3D"/>
    <w:rsid w:val="00BB729D"/>
    <w:rsid w:val="00C146CD"/>
    <w:rsid w:val="00C36914"/>
    <w:rsid w:val="00C515C0"/>
    <w:rsid w:val="00C54BD2"/>
    <w:rsid w:val="00C61834"/>
    <w:rsid w:val="00CD22A3"/>
    <w:rsid w:val="00CE353F"/>
    <w:rsid w:val="00D62125"/>
    <w:rsid w:val="00D840C5"/>
    <w:rsid w:val="00DB7721"/>
    <w:rsid w:val="00DC5E38"/>
    <w:rsid w:val="00E27277"/>
    <w:rsid w:val="00E56633"/>
    <w:rsid w:val="00E74135"/>
    <w:rsid w:val="00ED2F2D"/>
    <w:rsid w:val="00ED6703"/>
    <w:rsid w:val="00F233AA"/>
    <w:rsid w:val="00F320D3"/>
    <w:rsid w:val="00F855E9"/>
    <w:rsid w:val="00F906CB"/>
    <w:rsid w:val="00FA2861"/>
    <w:rsid w:val="00FC54C3"/>
    <w:rsid w:val="00FD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8F5A"/>
  <w15:docId w15:val="{7B55C66F-2132-4EF7-845C-E1234DC1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0B"/>
    <w:rPr>
      <w:rFonts w:ascii="Tahoma" w:hAnsi="Tahoma" w:cs="Tahoma"/>
      <w:sz w:val="16"/>
      <w:szCs w:val="16"/>
    </w:rPr>
  </w:style>
  <w:style w:type="character" w:styleId="Hyperlink">
    <w:name w:val="Hyperlink"/>
    <w:basedOn w:val="DefaultParagraphFont"/>
    <w:uiPriority w:val="99"/>
    <w:unhideWhenUsed/>
    <w:rsid w:val="00AF5125"/>
    <w:rPr>
      <w:color w:val="0000FF" w:themeColor="hyperlink"/>
      <w:u w:val="single"/>
    </w:rPr>
  </w:style>
  <w:style w:type="paragraph" w:styleId="ListParagraph">
    <w:name w:val="List Paragraph"/>
    <w:basedOn w:val="Normal"/>
    <w:uiPriority w:val="34"/>
    <w:qFormat/>
    <w:rsid w:val="0055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ifc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Kevin Johnson</cp:lastModifiedBy>
  <cp:revision>2</cp:revision>
  <cp:lastPrinted>2020-01-07T16:23:00Z</cp:lastPrinted>
  <dcterms:created xsi:type="dcterms:W3CDTF">2020-01-10T21:34:00Z</dcterms:created>
  <dcterms:modified xsi:type="dcterms:W3CDTF">2020-01-10T21:34:00Z</dcterms:modified>
</cp:coreProperties>
</file>